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E6D" w:rsidRDefault="00544E6D" w:rsidP="00544E6D">
      <w:pPr>
        <w:pStyle w:val="Default"/>
      </w:pPr>
    </w:p>
    <w:p w:rsidR="004A6A34" w:rsidRDefault="004A6A34" w:rsidP="00DE2712">
      <w:pPr>
        <w:pStyle w:val="a3"/>
        <w:ind w:left="567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5940425" cy="8839265"/>
            <wp:effectExtent l="19050" t="0" r="3175" b="0"/>
            <wp:docPr id="1" name="Рисунок 1" descr="C:\Users\USER\Desktop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3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A34" w:rsidRDefault="004A6A34" w:rsidP="00DE2712">
      <w:pPr>
        <w:pStyle w:val="a3"/>
        <w:ind w:left="567"/>
        <w:rPr>
          <w:rFonts w:ascii="Times New Roman" w:hAnsi="Times New Roman"/>
          <w:b/>
          <w:sz w:val="20"/>
          <w:szCs w:val="20"/>
        </w:rPr>
      </w:pPr>
    </w:p>
    <w:p w:rsidR="004A6A34" w:rsidRDefault="004A6A34" w:rsidP="00DE2712">
      <w:pPr>
        <w:pStyle w:val="a3"/>
        <w:ind w:left="567"/>
        <w:rPr>
          <w:rFonts w:ascii="Times New Roman" w:hAnsi="Times New Roman"/>
          <w:b/>
          <w:sz w:val="20"/>
          <w:szCs w:val="20"/>
        </w:rPr>
      </w:pPr>
    </w:p>
    <w:p w:rsidR="004A6A34" w:rsidRDefault="004A6A34" w:rsidP="00DE2712">
      <w:pPr>
        <w:pStyle w:val="a3"/>
        <w:ind w:left="567"/>
        <w:rPr>
          <w:rFonts w:ascii="Times New Roman" w:hAnsi="Times New Roman"/>
          <w:b/>
          <w:sz w:val="20"/>
          <w:szCs w:val="20"/>
        </w:rPr>
      </w:pPr>
    </w:p>
    <w:p w:rsidR="004A6A34" w:rsidRDefault="004A6A34" w:rsidP="00DE2712">
      <w:pPr>
        <w:pStyle w:val="a3"/>
        <w:ind w:left="567"/>
        <w:rPr>
          <w:rFonts w:ascii="Times New Roman" w:hAnsi="Times New Roman"/>
          <w:b/>
          <w:sz w:val="20"/>
          <w:szCs w:val="20"/>
        </w:rPr>
      </w:pPr>
    </w:p>
    <w:p w:rsidR="004A6A34" w:rsidRDefault="004A6A34" w:rsidP="00DE2712">
      <w:pPr>
        <w:pStyle w:val="a3"/>
        <w:ind w:left="567"/>
        <w:rPr>
          <w:rFonts w:ascii="Times New Roman" w:hAnsi="Times New Roman"/>
          <w:b/>
          <w:sz w:val="20"/>
          <w:szCs w:val="20"/>
        </w:rPr>
      </w:pPr>
    </w:p>
    <w:p w:rsidR="00544E6D" w:rsidRPr="00544E6D" w:rsidRDefault="00544E6D" w:rsidP="00544E6D">
      <w:pPr>
        <w:pStyle w:val="Default"/>
      </w:pPr>
      <w:r w:rsidRPr="00544E6D">
        <w:t xml:space="preserve">-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 </w:t>
      </w:r>
    </w:p>
    <w:p w:rsidR="00544E6D" w:rsidRPr="00544E6D" w:rsidRDefault="00544E6D" w:rsidP="00544E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44E6D">
        <w:rPr>
          <w:rFonts w:ascii="Times New Roman" w:hAnsi="Times New Roman" w:cs="Times New Roman"/>
          <w:sz w:val="24"/>
          <w:szCs w:val="24"/>
        </w:rPr>
        <w:t xml:space="preserve">- оптимизации работы с группой </w:t>
      </w:r>
      <w:proofErr w:type="gramStart"/>
      <w:r w:rsidRPr="00544E6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44E6D">
        <w:rPr>
          <w:rFonts w:ascii="Times New Roman" w:hAnsi="Times New Roman" w:cs="Times New Roman"/>
          <w:sz w:val="24"/>
          <w:szCs w:val="24"/>
        </w:rPr>
        <w:t>.</w:t>
      </w:r>
    </w:p>
    <w:p w:rsidR="00544E6D" w:rsidRPr="00544E6D" w:rsidRDefault="00544E6D" w:rsidP="00544E6D">
      <w:pPr>
        <w:pStyle w:val="Default"/>
      </w:pPr>
      <w:r w:rsidRPr="00544E6D">
        <w:t xml:space="preserve">1.5. Педагогическую диагностику осуществляют педагогические работники в соответствии с должностными обязанностями. </w:t>
      </w:r>
    </w:p>
    <w:p w:rsidR="00544E6D" w:rsidRPr="00544E6D" w:rsidRDefault="00544E6D" w:rsidP="00544E6D">
      <w:pPr>
        <w:pStyle w:val="Default"/>
      </w:pPr>
      <w:r w:rsidRPr="00544E6D">
        <w:t xml:space="preserve">1.6. Результаты, полученные в ходе педагогической диагностики за отчетный период (учебный год), являются документальной основой для составления ежегодного отчета по </w:t>
      </w:r>
      <w:proofErr w:type="spellStart"/>
      <w:r w:rsidRPr="00544E6D">
        <w:t>самообследованию</w:t>
      </w:r>
      <w:proofErr w:type="spellEnd"/>
      <w:r w:rsidRPr="00544E6D">
        <w:t xml:space="preserve"> и публикуются на официальном сайте МБДОУ в установленном порядке с соблюдением положений Федерального закона от 27.07.2006 № 152-ФЗ «О персональных данных». </w:t>
      </w:r>
    </w:p>
    <w:p w:rsidR="00544E6D" w:rsidRPr="00544E6D" w:rsidRDefault="00544E6D" w:rsidP="00544E6D">
      <w:pPr>
        <w:pStyle w:val="Default"/>
      </w:pPr>
      <w:r w:rsidRPr="00544E6D">
        <w:t xml:space="preserve">1.7. При необходимости используется психологическая диагностика развития детей (выявление и изучение индивидуально – психологических особенностей детей), </w:t>
      </w:r>
      <w:proofErr w:type="gramStart"/>
      <w:r w:rsidRPr="00544E6D">
        <w:t>которую</w:t>
      </w:r>
      <w:proofErr w:type="gramEnd"/>
      <w:r w:rsidRPr="00544E6D">
        <w:t xml:space="preserve"> проводят квалифицированные специалисты (педагоги – психологи, психологи), при их наличии. </w:t>
      </w:r>
    </w:p>
    <w:p w:rsidR="00544E6D" w:rsidRPr="00544E6D" w:rsidRDefault="00544E6D" w:rsidP="00544E6D">
      <w:pPr>
        <w:pStyle w:val="Default"/>
      </w:pPr>
      <w:r w:rsidRPr="00544E6D">
        <w:t xml:space="preserve">1.8. Участие ребенка </w:t>
      </w:r>
      <w:proofErr w:type="gramStart"/>
      <w:r w:rsidRPr="00544E6D">
        <w:t>в</w:t>
      </w:r>
      <w:proofErr w:type="gramEnd"/>
      <w:r w:rsidRPr="00544E6D">
        <w:t xml:space="preserve"> </w:t>
      </w:r>
      <w:proofErr w:type="gramStart"/>
      <w:r w:rsidRPr="00544E6D">
        <w:t>психологической</w:t>
      </w:r>
      <w:proofErr w:type="gramEnd"/>
      <w:r w:rsidRPr="00544E6D">
        <w:t xml:space="preserve"> диагностики допускается только с согласия его родителей (законных представителей). </w:t>
      </w:r>
    </w:p>
    <w:p w:rsidR="00544E6D" w:rsidRPr="00544E6D" w:rsidRDefault="00544E6D" w:rsidP="00544E6D">
      <w:pPr>
        <w:pStyle w:val="Default"/>
      </w:pPr>
      <w:r w:rsidRPr="00544E6D">
        <w:t xml:space="preserve">1.9.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 </w:t>
      </w:r>
    </w:p>
    <w:p w:rsidR="00544E6D" w:rsidRPr="00544E6D" w:rsidRDefault="00544E6D" w:rsidP="00544E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44E6D">
        <w:rPr>
          <w:rFonts w:ascii="Times New Roman" w:hAnsi="Times New Roman" w:cs="Times New Roman"/>
          <w:sz w:val="24"/>
          <w:szCs w:val="24"/>
        </w:rPr>
        <w:t>1.10. Основными потребителями информации о педагогической диагностике являются участники образовательного процесса: педагоги, специалисты, родители (законные представители) обучающихся, коллегиальные органы управления МБДОУ, экспертные комиссии при проведении процедур лицензирования, учредитель.</w:t>
      </w:r>
    </w:p>
    <w:p w:rsidR="00544E6D" w:rsidRPr="00544E6D" w:rsidRDefault="00544E6D" w:rsidP="00DE2712">
      <w:pPr>
        <w:pStyle w:val="Default"/>
        <w:jc w:val="center"/>
      </w:pPr>
      <w:r w:rsidRPr="00544E6D">
        <w:rPr>
          <w:b/>
          <w:bCs/>
        </w:rPr>
        <w:t>2. Форма проведения педагогической диагностики</w:t>
      </w:r>
    </w:p>
    <w:p w:rsidR="00544E6D" w:rsidRPr="00544E6D" w:rsidRDefault="00544E6D" w:rsidP="00544E6D">
      <w:pPr>
        <w:pStyle w:val="Default"/>
      </w:pPr>
      <w:r w:rsidRPr="00544E6D">
        <w:t xml:space="preserve">2.1. Форма проведения педагогической диагностики преимущественно представляет собой наблюдение за активностью обучающегося в различные периоды пребывания в МБДОУ, анализ продуктов детской деятельности и специальные диагностические ситуации, организуемые педагогом. Формы проведения, критерии, методика оценивания и инструментарий проведения педагогической диагностики используется в соответствии с реализуемыми в МБДОУ образовательными программами. </w:t>
      </w:r>
    </w:p>
    <w:p w:rsidR="00544E6D" w:rsidRPr="00544E6D" w:rsidRDefault="00544E6D" w:rsidP="00544E6D">
      <w:pPr>
        <w:pStyle w:val="Default"/>
      </w:pPr>
      <w:r w:rsidRPr="00544E6D">
        <w:t xml:space="preserve">2.2.Периодичность проведения педагогической диагностики: Педагогическая диагностика проводится во всех возрастных группах два раза в год (в сентябре-октябре и апреле-мае). В начале года педагогическая диагностика направлена на выявление стартовых возможностей обучающихся, в конце учебного года - наличие динамики в развитии. </w:t>
      </w:r>
    </w:p>
    <w:p w:rsidR="00544E6D" w:rsidRPr="00544E6D" w:rsidRDefault="00544E6D" w:rsidP="00544E6D">
      <w:pPr>
        <w:pStyle w:val="Default"/>
      </w:pPr>
      <w:r w:rsidRPr="00544E6D">
        <w:t xml:space="preserve">2.3.Педагогическая диагностика проводится по пяти образовательным областям: социально - коммуникативное развитие; познавательное развитие; речевое развитие; художественно - эстетическое развитие; физическое развитие. </w:t>
      </w:r>
    </w:p>
    <w:p w:rsidR="00544E6D" w:rsidRPr="00544E6D" w:rsidRDefault="00544E6D" w:rsidP="00544E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44E6D">
        <w:rPr>
          <w:rFonts w:ascii="Times New Roman" w:hAnsi="Times New Roman" w:cs="Times New Roman"/>
          <w:sz w:val="24"/>
          <w:szCs w:val="24"/>
        </w:rPr>
        <w:t>2.4. Инструментарием для педагогической диагностики являются диагностические карты, которые позволяют фиксировать индивидуальную динамику и перспективы развития каждого воспитанника.</w:t>
      </w:r>
    </w:p>
    <w:p w:rsidR="00544E6D" w:rsidRPr="00544E6D" w:rsidRDefault="00544E6D" w:rsidP="00544E6D">
      <w:pPr>
        <w:pStyle w:val="Default"/>
      </w:pPr>
      <w:r w:rsidRPr="00544E6D">
        <w:t xml:space="preserve">2.5.Результаты оценки индивидуального развития обучающихся группы оформляются в виде диагностических карт. </w:t>
      </w:r>
    </w:p>
    <w:p w:rsidR="00544E6D" w:rsidRPr="00544E6D" w:rsidRDefault="00544E6D" w:rsidP="00DE2712">
      <w:pPr>
        <w:pStyle w:val="Default"/>
        <w:jc w:val="center"/>
      </w:pPr>
      <w:r w:rsidRPr="00544E6D">
        <w:rPr>
          <w:b/>
          <w:bCs/>
        </w:rPr>
        <w:t>3. Порядок проведения педагогической диагностики</w:t>
      </w:r>
    </w:p>
    <w:p w:rsidR="00544E6D" w:rsidRPr="00544E6D" w:rsidRDefault="00544E6D" w:rsidP="00544E6D">
      <w:pPr>
        <w:pStyle w:val="Default"/>
      </w:pPr>
      <w:r w:rsidRPr="00544E6D">
        <w:t xml:space="preserve">3.1. Педагогическая диагностика осуществляется в течение времени пребывания обучающегося в МБДОУ с 6.30 до 18.30 в группах </w:t>
      </w:r>
      <w:proofErr w:type="spellStart"/>
      <w:r w:rsidRPr="00544E6D">
        <w:t>общеразвивающей</w:t>
      </w:r>
      <w:proofErr w:type="spellEnd"/>
      <w:r w:rsidRPr="00544E6D">
        <w:t xml:space="preserve"> направленности, исключая время, отведенное на сон. </w:t>
      </w:r>
    </w:p>
    <w:p w:rsidR="00544E6D" w:rsidRPr="00544E6D" w:rsidRDefault="00544E6D" w:rsidP="00544E6D">
      <w:pPr>
        <w:pStyle w:val="Default"/>
      </w:pPr>
      <w:r w:rsidRPr="00544E6D">
        <w:lastRenderedPageBreak/>
        <w:t xml:space="preserve">3.2. Данные педагогической диагностики вносятся в диагностические карты развития обучающихся, с которой педагогические работники знакомят родителей (законных представителей) обучающихся на индивидуальных консультациях. </w:t>
      </w:r>
    </w:p>
    <w:p w:rsidR="00544E6D" w:rsidRPr="00544E6D" w:rsidRDefault="00544E6D" w:rsidP="00544E6D">
      <w:pPr>
        <w:pStyle w:val="Default"/>
      </w:pPr>
      <w:r w:rsidRPr="00544E6D">
        <w:t xml:space="preserve">3.3. По результатам педагогической диагностики составляется индивидуальный маршрут развития обучающегося в его целях поддержки, построения его образовательной траектории или профессиональной коррекции особенностей его развития. </w:t>
      </w:r>
    </w:p>
    <w:p w:rsidR="00544E6D" w:rsidRPr="00544E6D" w:rsidRDefault="00544E6D" w:rsidP="00544E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44E6D">
        <w:rPr>
          <w:rFonts w:ascii="Times New Roman" w:hAnsi="Times New Roman" w:cs="Times New Roman"/>
          <w:sz w:val="24"/>
          <w:szCs w:val="24"/>
        </w:rPr>
        <w:t>3.4.Педагогические работники не позднее 7 дней с момента завершения педагогической диагностики сдают результаты проведенных педагогических наблюдений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4E6D">
        <w:rPr>
          <w:rFonts w:ascii="Times New Roman" w:hAnsi="Times New Roman" w:cs="Times New Roman"/>
          <w:sz w:val="24"/>
          <w:szCs w:val="24"/>
        </w:rPr>
        <w:t xml:space="preserve">диагностических исследований с выводами - Аналитическую справку, диаграммы по установленной форме старшему воспитателю МБДОУ. </w:t>
      </w:r>
    </w:p>
    <w:p w:rsidR="00544E6D" w:rsidRPr="00544E6D" w:rsidRDefault="00544E6D" w:rsidP="00544E6D">
      <w:pPr>
        <w:pStyle w:val="Default"/>
      </w:pPr>
      <w:r w:rsidRPr="00544E6D">
        <w:t xml:space="preserve">3.5.Старший воспитатель на основании диагностических карт и аналитических справок групп, осуществляет сравнительный анализ, определяет эффективность проведенной работы, проводит сопоставление с нормативными показателями и представляет обобщенные результаты на итоговом педагогическом совете - Аналитическую справку «О результатах мониторинга усвоения обучающимися Образовательных программ» за учебный год. </w:t>
      </w:r>
    </w:p>
    <w:p w:rsidR="00544E6D" w:rsidRPr="00544E6D" w:rsidRDefault="00544E6D" w:rsidP="00544E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44E6D">
        <w:rPr>
          <w:rFonts w:ascii="Times New Roman" w:hAnsi="Times New Roman" w:cs="Times New Roman"/>
          <w:sz w:val="24"/>
          <w:szCs w:val="24"/>
        </w:rPr>
        <w:t>3.6.После ознакомления с обобщенными результатами на итоговом Педагогическом совете определяются проблемы, пути их решения и приоритетные задачи МБДОУ для реализации в новом учебном году по результатам педагогической диагностики.</w:t>
      </w:r>
    </w:p>
    <w:p w:rsidR="00544E6D" w:rsidRPr="00544E6D" w:rsidRDefault="00544E6D" w:rsidP="00DE2712">
      <w:pPr>
        <w:pStyle w:val="Default"/>
        <w:jc w:val="center"/>
      </w:pPr>
      <w:r w:rsidRPr="00544E6D">
        <w:rPr>
          <w:b/>
          <w:bCs/>
        </w:rPr>
        <w:t>4.Документация</w:t>
      </w:r>
    </w:p>
    <w:p w:rsidR="00544E6D" w:rsidRPr="00544E6D" w:rsidRDefault="00544E6D" w:rsidP="00544E6D">
      <w:pPr>
        <w:pStyle w:val="Default"/>
      </w:pPr>
      <w:proofErr w:type="gramStart"/>
      <w:r w:rsidRPr="00544E6D">
        <w:t xml:space="preserve">4.1.Диагностический инструментарий для проведения оценки индивидуального развития обучающихся (педагогической диагностики), хранятся педагогами в группах и обновляются по мере необходимости. </w:t>
      </w:r>
      <w:proofErr w:type="gramEnd"/>
    </w:p>
    <w:p w:rsidR="00544E6D" w:rsidRPr="00544E6D" w:rsidRDefault="00544E6D" w:rsidP="00544E6D">
      <w:pPr>
        <w:pStyle w:val="Default"/>
      </w:pPr>
      <w:proofErr w:type="gramStart"/>
      <w:r w:rsidRPr="00544E6D">
        <w:t xml:space="preserve">4.2.Общие результаты педагогической диагностики уровня индивидуального развития обучающихся (диагностические карты, аналитические справки, диаграммы) хранятся на бумажных носителях в архиве методического кабинета 3 года. </w:t>
      </w:r>
      <w:proofErr w:type="gramEnd"/>
    </w:p>
    <w:p w:rsidR="00544E6D" w:rsidRPr="00544E6D" w:rsidRDefault="00544E6D" w:rsidP="00DE2712">
      <w:pPr>
        <w:pStyle w:val="Default"/>
        <w:jc w:val="center"/>
      </w:pPr>
      <w:r w:rsidRPr="00544E6D">
        <w:rPr>
          <w:b/>
          <w:bCs/>
        </w:rPr>
        <w:t>5. Заключительные положения</w:t>
      </w:r>
    </w:p>
    <w:p w:rsidR="00544E6D" w:rsidRPr="00544E6D" w:rsidRDefault="00544E6D" w:rsidP="00544E6D">
      <w:pPr>
        <w:pStyle w:val="Default"/>
      </w:pPr>
      <w:r w:rsidRPr="00544E6D">
        <w:t xml:space="preserve">5.1. Настоящее Положение о формах, периодичности и порядке осуществлении текущего контроля успеваемости обучающихся МБДОУ является локальным нормативным актом МБДОУ, согласовывается родительским комитетом, принимается на педагогическом совете и утверждается (либо вводится в действие) приказом заведующего МБДОУ. </w:t>
      </w:r>
    </w:p>
    <w:p w:rsidR="00544E6D" w:rsidRPr="00544E6D" w:rsidRDefault="00544E6D" w:rsidP="00544E6D">
      <w:pPr>
        <w:pStyle w:val="Default"/>
      </w:pPr>
      <w:r w:rsidRPr="00544E6D">
        <w:t xml:space="preserve">5.2.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544E6D" w:rsidRPr="00544E6D" w:rsidRDefault="00544E6D" w:rsidP="00544E6D">
      <w:pPr>
        <w:pStyle w:val="Default"/>
      </w:pPr>
      <w:r w:rsidRPr="00544E6D">
        <w:t xml:space="preserve">5.3. Положение принимается на неопределенный срок. Изменения и дополнения к Положению принимаются в порядке, предусмотренном п.5.1. настоящего Положения. 4 </w:t>
      </w:r>
    </w:p>
    <w:p w:rsidR="00544E6D" w:rsidRPr="00544E6D" w:rsidRDefault="00544E6D" w:rsidP="00544E6D">
      <w:pPr>
        <w:rPr>
          <w:rFonts w:ascii="Times New Roman" w:hAnsi="Times New Roman" w:cs="Times New Roman"/>
          <w:sz w:val="24"/>
          <w:szCs w:val="24"/>
        </w:rPr>
      </w:pPr>
      <w:r w:rsidRPr="00544E6D">
        <w:rPr>
          <w:rFonts w:ascii="Times New Roman" w:hAnsi="Times New Roman" w:cs="Times New Roman"/>
          <w:sz w:val="24"/>
          <w:szCs w:val="24"/>
        </w:rPr>
        <w:t>5.4.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44E6D" w:rsidRPr="00544E6D" w:rsidRDefault="004A6A34" w:rsidP="00544E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82484"/>
            <wp:effectExtent l="19050" t="0" r="3175" b="0"/>
            <wp:docPr id="2" name="Рисунок 2" descr="C:\Users\USER\Desktop\титул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итул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4E6D" w:rsidRPr="00544E6D" w:rsidSect="00BB13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4E6D"/>
    <w:rsid w:val="004A6A34"/>
    <w:rsid w:val="00544E6D"/>
    <w:rsid w:val="007372C7"/>
    <w:rsid w:val="00BB1312"/>
    <w:rsid w:val="00DE2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3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44E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DE271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A6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6A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851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2023-05-05T10:01:00Z</cp:lastPrinted>
  <dcterms:created xsi:type="dcterms:W3CDTF">2023-05-05T09:50:00Z</dcterms:created>
  <dcterms:modified xsi:type="dcterms:W3CDTF">2023-05-05T10:19:00Z</dcterms:modified>
</cp:coreProperties>
</file>